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74F4" w14:textId="404FE04C" w:rsidR="00090A39" w:rsidRDefault="00090A39" w:rsidP="00090A39">
      <w:pPr>
        <w:pStyle w:val="Heading1"/>
      </w:pPr>
      <w:r>
        <w:t xml:space="preserve">Transcript for </w:t>
      </w:r>
      <w:r>
        <w:t xml:space="preserve">From Lines to Living Models through FITS’ CAD to BIM Transformation </w:t>
      </w:r>
    </w:p>
    <w:p w14:paraId="3B3E6C2A" w14:textId="1CFBB981" w:rsidR="00090A39" w:rsidRDefault="00090A39" w:rsidP="00090A39">
      <w:pPr>
        <w:pStyle w:val="Heading2"/>
      </w:pPr>
      <w:r>
        <w:t>BIM video</w:t>
      </w:r>
    </w:p>
    <w:p w14:paraId="4662DFDC" w14:textId="77777777" w:rsidR="00090A39" w:rsidRDefault="00090A39" w:rsidP="00090A39">
      <w:pPr>
        <w:spacing w:after="150" w:line="276" w:lineRule="auto"/>
        <w:rPr>
          <w:rFonts w:ascii="Arial" w:eastAsia="Arial" w:hAnsi="Arial" w:cs="Arial"/>
        </w:rPr>
      </w:pPr>
      <w:r>
        <w:rPr>
          <w:rFonts w:ascii="Arial" w:eastAsia="Arial" w:hAnsi="Arial" w:cs="Arial"/>
        </w:rPr>
        <w:t xml:space="preserve">BIM stands for Building Information Modeling, and you can think of that as just 3D buildings. </w:t>
      </w:r>
    </w:p>
    <w:p w14:paraId="5A32CBD8" w14:textId="134A34B5" w:rsidR="00090A39" w:rsidRDefault="00090A39" w:rsidP="00090A39">
      <w:pPr>
        <w:pStyle w:val="Heading2"/>
      </w:pPr>
      <w:r>
        <w:t>Joe Porostosky appears on screen</w:t>
      </w:r>
    </w:p>
    <w:p w14:paraId="1EC4DEBC" w14:textId="77777777" w:rsidR="00090A39" w:rsidRDefault="00090A39" w:rsidP="00090A39">
      <w:pPr>
        <w:spacing w:after="150" w:line="276" w:lineRule="auto"/>
        <w:rPr>
          <w:rFonts w:ascii="Arial" w:eastAsia="Arial" w:hAnsi="Arial" w:cs="Arial"/>
        </w:rPr>
      </w:pPr>
      <w:r>
        <w:rPr>
          <w:rFonts w:ascii="Arial" w:eastAsia="Arial" w:hAnsi="Arial" w:cs="Arial"/>
        </w:rPr>
        <w:t xml:space="preserve">So instead of 2D floor plans, which is kind of the traditional way we think about floor plans, we've thought about that instead of 2D. We thought about that as 3D buildings, whether it's a door change or we move a wall, we add cubes. </w:t>
      </w:r>
    </w:p>
    <w:p w14:paraId="01A1839B" w14:textId="67F4BC50" w:rsidR="00090A39" w:rsidRDefault="00090A39" w:rsidP="00090A39">
      <w:pPr>
        <w:pStyle w:val="Heading2"/>
      </w:pPr>
      <w:r>
        <w:t>Timothe Schacht appears on screen</w:t>
      </w:r>
    </w:p>
    <w:p w14:paraId="39A41346" w14:textId="77777777" w:rsidR="00090A39" w:rsidRDefault="00090A39" w:rsidP="00090A39">
      <w:pPr>
        <w:spacing w:after="150" w:line="276" w:lineRule="auto"/>
        <w:rPr>
          <w:rFonts w:ascii="Arial" w:eastAsia="Arial" w:hAnsi="Arial" w:cs="Arial"/>
        </w:rPr>
      </w:pPr>
      <w:proofErr w:type="gramStart"/>
      <w:r>
        <w:rPr>
          <w:rFonts w:ascii="Arial" w:eastAsia="Arial" w:hAnsi="Arial" w:cs="Arial"/>
        </w:rPr>
        <w:t>All of</w:t>
      </w:r>
      <w:proofErr w:type="gramEnd"/>
      <w:r>
        <w:rPr>
          <w:rFonts w:ascii="Arial" w:eastAsia="Arial" w:hAnsi="Arial" w:cs="Arial"/>
        </w:rPr>
        <w:t xml:space="preserve"> those changes </w:t>
      </w:r>
      <w:proofErr w:type="gramStart"/>
      <w:r>
        <w:rPr>
          <w:rFonts w:ascii="Arial" w:eastAsia="Arial" w:hAnsi="Arial" w:cs="Arial"/>
        </w:rPr>
        <w:t>gets</w:t>
      </w:r>
      <w:proofErr w:type="gramEnd"/>
      <w:r>
        <w:rPr>
          <w:rFonts w:ascii="Arial" w:eastAsia="Arial" w:hAnsi="Arial" w:cs="Arial"/>
        </w:rPr>
        <w:t xml:space="preserve"> picked up in our owner model so that we basically understand what that space is, how big it is, the area, and then it feeds into a whole host of other systems that pull the data from our models. </w:t>
      </w:r>
    </w:p>
    <w:p w14:paraId="66843952" w14:textId="77777777" w:rsidR="00090A39" w:rsidRDefault="00090A39" w:rsidP="00090A39">
      <w:pPr>
        <w:pStyle w:val="Heading2"/>
      </w:pPr>
      <w:r>
        <w:t>BIM video</w:t>
      </w:r>
    </w:p>
    <w:p w14:paraId="55F61544" w14:textId="77777777" w:rsidR="00090A39" w:rsidRDefault="00090A39" w:rsidP="00090A39">
      <w:pPr>
        <w:spacing w:after="150" w:line="276" w:lineRule="auto"/>
        <w:rPr>
          <w:rFonts w:ascii="Arial" w:eastAsia="Arial" w:hAnsi="Arial" w:cs="Arial"/>
        </w:rPr>
      </w:pPr>
      <w:r>
        <w:rPr>
          <w:rFonts w:ascii="Arial" w:eastAsia="Arial" w:hAnsi="Arial" w:cs="Arial"/>
        </w:rPr>
        <w:t xml:space="preserve">And then we understand, you know, we can plug in who's using that space, cost centers, all the stuff that kind of keeps the university going. </w:t>
      </w:r>
    </w:p>
    <w:p w14:paraId="5C9AADA4" w14:textId="028426A9" w:rsidR="00090A39" w:rsidRDefault="00090A39" w:rsidP="00090A39">
      <w:pPr>
        <w:pStyle w:val="Heading2"/>
      </w:pPr>
      <w:r>
        <w:t>Photos of students working on computers</w:t>
      </w:r>
    </w:p>
    <w:p w14:paraId="02CEA860" w14:textId="77777777" w:rsidR="00090A39" w:rsidRDefault="00090A39" w:rsidP="00090A39">
      <w:pPr>
        <w:spacing w:after="150" w:line="276" w:lineRule="auto"/>
        <w:rPr>
          <w:rFonts w:ascii="Arial" w:eastAsia="Arial" w:hAnsi="Arial" w:cs="Arial"/>
        </w:rPr>
      </w:pPr>
      <w:r>
        <w:rPr>
          <w:rFonts w:ascii="Arial" w:eastAsia="Arial" w:hAnsi="Arial" w:cs="Arial"/>
        </w:rPr>
        <w:t xml:space="preserve">One of the benefits of being at Ohio State is that we get to engage with students all the time and help them in their educational journeys, and we really believe very strongly in this, what we have an opportunity to give students very hands on, very practical skills. And we're very proud of the fact that when students work with us, they get to work with this technology, specifically Revit, which is which is the actual technology they are going to use to draw these buildings in this 3D format. </w:t>
      </w:r>
    </w:p>
    <w:p w14:paraId="4D1E2D69" w14:textId="77777777" w:rsidR="00090A39" w:rsidRDefault="00090A39" w:rsidP="00090A39">
      <w:pPr>
        <w:pStyle w:val="Heading2"/>
      </w:pPr>
      <w:r>
        <w:t>BIM video</w:t>
      </w:r>
    </w:p>
    <w:p w14:paraId="3F0D0F07" w14:textId="22CBE2F5" w:rsidR="00090A39" w:rsidRPr="00090A39" w:rsidRDefault="00090A39" w:rsidP="00090A39">
      <w:pPr>
        <w:spacing w:after="150" w:line="276" w:lineRule="auto"/>
        <w:rPr>
          <w:rFonts w:ascii="Arial" w:eastAsia="Arial" w:hAnsi="Arial" w:cs="Arial"/>
        </w:rPr>
      </w:pPr>
      <w:r>
        <w:rPr>
          <w:rFonts w:ascii="Arial" w:eastAsia="Arial" w:hAnsi="Arial" w:cs="Arial"/>
        </w:rPr>
        <w:t xml:space="preserve">And they're going to come out of here with, with, with skills. They're going to put on their resume. They're going to make them very employable. We're one of the few large universities in the country, probably even the world, that uses BIM to what we use it for. I mean, we have over seven hundred buildings modeled millions of square feet now, you know, we just brought on the hospital tower, which is two million alone. Um, so it's really cool to kind of be at a </w:t>
      </w:r>
      <w:proofErr w:type="gramStart"/>
      <w:r>
        <w:rPr>
          <w:rFonts w:ascii="Arial" w:eastAsia="Arial" w:hAnsi="Arial" w:cs="Arial"/>
        </w:rPr>
        <w:t>cutting edge</w:t>
      </w:r>
      <w:proofErr w:type="gramEnd"/>
      <w:r>
        <w:rPr>
          <w:rFonts w:ascii="Arial" w:eastAsia="Arial" w:hAnsi="Arial" w:cs="Arial"/>
        </w:rPr>
        <w:t xml:space="preserve"> use of BIM for university and really kind of an owner from a public sector. We're seeing the fruits of </w:t>
      </w:r>
      <w:proofErr w:type="gramStart"/>
      <w:r>
        <w:rPr>
          <w:rFonts w:ascii="Arial" w:eastAsia="Arial" w:hAnsi="Arial" w:cs="Arial"/>
        </w:rPr>
        <w:t>this fifteen years</w:t>
      </w:r>
      <w:proofErr w:type="gramEnd"/>
      <w:r>
        <w:rPr>
          <w:rFonts w:ascii="Arial" w:eastAsia="Arial" w:hAnsi="Arial" w:cs="Arial"/>
        </w:rPr>
        <w:t xml:space="preserve"> of work. And we know that we have other things that we want to see happen with it. Even our integration with GIS and the way that we want to provide more tools that people will be able to access, because we've done this good work and we're just excited to see where it goes from here.</w:t>
      </w:r>
    </w:p>
    <w:p w14:paraId="3EBC57C5" w14:textId="4842A051" w:rsidR="000D6789" w:rsidRDefault="000D6789" w:rsidP="00090A39"/>
    <w:sectPr w:rsidR="000D6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39"/>
    <w:rsid w:val="00084453"/>
    <w:rsid w:val="00090A39"/>
    <w:rsid w:val="000D6789"/>
    <w:rsid w:val="00483173"/>
    <w:rsid w:val="00E7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FF661"/>
  <w15:chartTrackingRefBased/>
  <w15:docId w15:val="{412735B6-E6E4-B84C-969E-39D9D653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3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90A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90A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0A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0A3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0A3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0A3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0A3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0A3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0A3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A39"/>
    <w:rPr>
      <w:rFonts w:eastAsiaTheme="majorEastAsia" w:cstheme="majorBidi"/>
      <w:color w:val="272727" w:themeColor="text1" w:themeTint="D8"/>
    </w:rPr>
  </w:style>
  <w:style w:type="paragraph" w:styleId="Title">
    <w:name w:val="Title"/>
    <w:basedOn w:val="Normal"/>
    <w:next w:val="Normal"/>
    <w:link w:val="TitleChar"/>
    <w:uiPriority w:val="10"/>
    <w:qFormat/>
    <w:rsid w:val="00090A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A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0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A3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0A39"/>
    <w:rPr>
      <w:i/>
      <w:iCs/>
      <w:color w:val="404040" w:themeColor="text1" w:themeTint="BF"/>
    </w:rPr>
  </w:style>
  <w:style w:type="paragraph" w:styleId="ListParagraph">
    <w:name w:val="List Paragraph"/>
    <w:basedOn w:val="Normal"/>
    <w:uiPriority w:val="34"/>
    <w:qFormat/>
    <w:rsid w:val="00090A3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90A39"/>
    <w:rPr>
      <w:i/>
      <w:iCs/>
      <w:color w:val="0F4761" w:themeColor="accent1" w:themeShade="BF"/>
    </w:rPr>
  </w:style>
  <w:style w:type="paragraph" w:styleId="IntenseQuote">
    <w:name w:val="Intense Quote"/>
    <w:basedOn w:val="Normal"/>
    <w:next w:val="Normal"/>
    <w:link w:val="IntenseQuoteChar"/>
    <w:uiPriority w:val="30"/>
    <w:qFormat/>
    <w:rsid w:val="00090A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0A39"/>
    <w:rPr>
      <w:i/>
      <w:iCs/>
      <w:color w:val="0F4761" w:themeColor="accent1" w:themeShade="BF"/>
    </w:rPr>
  </w:style>
  <w:style w:type="character" w:styleId="IntenseReference">
    <w:name w:val="Intense Reference"/>
    <w:basedOn w:val="DefaultParagraphFont"/>
    <w:uiPriority w:val="32"/>
    <w:qFormat/>
    <w:rsid w:val="00090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Bartholomew, Brooke</dc:creator>
  <cp:keywords/>
  <dc:description/>
  <cp:lastModifiedBy>Bartholomew, Brooke</cp:lastModifiedBy>
  <cp:revision>1</cp:revision>
  <dcterms:created xsi:type="dcterms:W3CDTF">2025-11-24T16:06:00Z</dcterms:created>
  <dcterms:modified xsi:type="dcterms:W3CDTF">2025-11-24T16:09:00Z</dcterms:modified>
</cp:coreProperties>
</file>